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E43C" w14:textId="1F69D164" w:rsidR="00221988" w:rsidRPr="009C39E8" w:rsidRDefault="00066414" w:rsidP="002A28CE">
      <w:pPr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bookmarkStart w:id="0" w:name="_Hlk53061486"/>
      <w:r w:rsidRPr="009C39E8">
        <w:rPr>
          <w:rFonts w:ascii="Times New Roman" w:eastAsia="標楷體" w:hAnsi="Times New Roman" w:cs="Times New Roman"/>
          <w:b/>
          <w:sz w:val="32"/>
          <w:szCs w:val="28"/>
        </w:rPr>
        <w:t>11</w:t>
      </w:r>
      <w:r w:rsidR="004E5635">
        <w:rPr>
          <w:rFonts w:ascii="Times New Roman" w:eastAsia="標楷體" w:hAnsi="Times New Roman" w:cs="Times New Roman" w:hint="eastAsia"/>
          <w:b/>
          <w:sz w:val="32"/>
          <w:szCs w:val="28"/>
        </w:rPr>
        <w:t>5</w:t>
      </w:r>
      <w:r w:rsidRPr="009C39E8">
        <w:rPr>
          <w:rFonts w:ascii="Times New Roman" w:eastAsia="標楷體" w:hAnsi="Times New Roman" w:cs="Times New Roman"/>
          <w:b/>
          <w:sz w:val="32"/>
          <w:szCs w:val="28"/>
        </w:rPr>
        <w:t>年</w:t>
      </w:r>
      <w:r w:rsidR="00873BAD" w:rsidRPr="009C39E8">
        <w:rPr>
          <w:rFonts w:ascii="Times New Roman" w:eastAsia="標楷體" w:hAnsi="Times New Roman" w:cs="Times New Roman"/>
          <w:b/>
          <w:sz w:val="32"/>
          <w:szCs w:val="28"/>
        </w:rPr>
        <w:t>雲林縣</w:t>
      </w:r>
      <w:r w:rsidR="00873BAD" w:rsidRPr="009C39E8">
        <w:rPr>
          <w:rFonts w:ascii="Times New Roman" w:eastAsia="標楷體" w:hAnsi="Times New Roman" w:cs="Times New Roman"/>
          <w:b/>
          <w:sz w:val="32"/>
          <w:szCs w:val="28"/>
        </w:rPr>
        <w:t>OO</w:t>
      </w:r>
      <w:r w:rsidR="00873BAD" w:rsidRPr="009C39E8">
        <w:rPr>
          <w:rFonts w:ascii="Times New Roman" w:eastAsia="標楷體" w:hAnsi="Times New Roman" w:cs="Times New Roman"/>
          <w:b/>
          <w:sz w:val="32"/>
          <w:szCs w:val="28"/>
        </w:rPr>
        <w:t>國小</w:t>
      </w:r>
      <w:r w:rsidR="00873BAD" w:rsidRPr="009C39E8">
        <w:rPr>
          <w:rFonts w:ascii="Times New Roman" w:eastAsia="標楷體" w:hAnsi="Times New Roman" w:cs="Times New Roman"/>
          <w:b/>
          <w:sz w:val="32"/>
          <w:szCs w:val="28"/>
        </w:rPr>
        <w:t>/</w:t>
      </w:r>
      <w:r w:rsidR="00873BAD" w:rsidRPr="009C39E8">
        <w:rPr>
          <w:rFonts w:ascii="Times New Roman" w:eastAsia="標楷體" w:hAnsi="Times New Roman" w:cs="Times New Roman"/>
          <w:b/>
          <w:sz w:val="32"/>
          <w:szCs w:val="28"/>
        </w:rPr>
        <w:t>國中</w:t>
      </w:r>
      <w:r w:rsidR="002A28CE" w:rsidRPr="009C39E8">
        <w:rPr>
          <w:rFonts w:ascii="Times New Roman" w:eastAsia="標楷體" w:hAnsi="Times New Roman" w:cs="Times New Roman"/>
          <w:b/>
          <w:sz w:val="32"/>
          <w:szCs w:val="28"/>
        </w:rPr>
        <w:t>數位學習</w:t>
      </w:r>
      <w:proofErr w:type="gramStart"/>
      <w:r w:rsidR="00A92F27" w:rsidRPr="009C39E8">
        <w:rPr>
          <w:rFonts w:ascii="Times New Roman" w:eastAsia="標楷體" w:hAnsi="Times New Roman" w:cs="Times New Roman"/>
          <w:b/>
          <w:sz w:val="32"/>
          <w:szCs w:val="28"/>
        </w:rPr>
        <w:t>公開觀課教案</w:t>
      </w:r>
      <w:proofErr w:type="gramEnd"/>
    </w:p>
    <w:tbl>
      <w:tblPr>
        <w:tblW w:w="10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"/>
        <w:gridCol w:w="721"/>
        <w:gridCol w:w="953"/>
        <w:gridCol w:w="2860"/>
        <w:gridCol w:w="283"/>
        <w:gridCol w:w="851"/>
        <w:gridCol w:w="320"/>
        <w:gridCol w:w="3424"/>
      </w:tblGrid>
      <w:tr w:rsidR="002728DB" w:rsidRPr="009C39E8" w14:paraId="303CC675" w14:textId="77777777" w:rsidTr="00DB0333">
        <w:trPr>
          <w:trHeight w:val="567"/>
          <w:jc w:val="center"/>
        </w:trPr>
        <w:tc>
          <w:tcPr>
            <w:tcW w:w="1584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A1CA4AB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領域</w:t>
            </w: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/</w:t>
            </w: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科目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E609EA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noProof/>
                <w:sz w:val="22"/>
              </w:rPr>
            </w:pPr>
          </w:p>
        </w:tc>
        <w:tc>
          <w:tcPr>
            <w:tcW w:w="145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F172F06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設計</w:t>
            </w: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/</w:t>
            </w: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教學者</w:t>
            </w:r>
          </w:p>
        </w:tc>
        <w:tc>
          <w:tcPr>
            <w:tcW w:w="342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7773CAEC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noProof/>
                <w:sz w:val="22"/>
              </w:rPr>
            </w:pPr>
          </w:p>
        </w:tc>
      </w:tr>
      <w:tr w:rsidR="002728DB" w:rsidRPr="009C39E8" w14:paraId="2FB331AA" w14:textId="77777777" w:rsidTr="00DB0333">
        <w:trPr>
          <w:trHeight w:val="567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69640C2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實施年級</w:t>
            </w:r>
          </w:p>
        </w:tc>
        <w:tc>
          <w:tcPr>
            <w:tcW w:w="3813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6D3F2C8A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noProof/>
                <w:sz w:val="22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B9C90B6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總節數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30686338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 w:val="22"/>
              </w:rPr>
              <w:t>共</w:t>
            </w:r>
            <w:r w:rsidRPr="009C39E8">
              <w:rPr>
                <w:rFonts w:ascii="Times New Roman" w:eastAsia="標楷體" w:hAnsi="Times New Roman" w:cs="Times New Roman"/>
                <w:noProof/>
                <w:sz w:val="22"/>
              </w:rPr>
              <w:t>_______</w:t>
            </w:r>
            <w:r w:rsidRPr="009C39E8">
              <w:rPr>
                <w:rFonts w:ascii="Times New Roman" w:eastAsia="標楷體" w:hAnsi="Times New Roman" w:cs="Times New Roman"/>
                <w:noProof/>
                <w:sz w:val="22"/>
              </w:rPr>
              <w:t>節，</w:t>
            </w:r>
            <w:r w:rsidRPr="009C39E8">
              <w:rPr>
                <w:rFonts w:ascii="Times New Roman" w:eastAsia="標楷體" w:hAnsi="Times New Roman" w:cs="Times New Roman"/>
                <w:noProof/>
                <w:sz w:val="22"/>
              </w:rPr>
              <w:t>_____</w:t>
            </w:r>
            <w:r w:rsidRPr="009C39E8">
              <w:rPr>
                <w:rFonts w:ascii="Times New Roman" w:eastAsia="標楷體" w:hAnsi="Times New Roman" w:cs="Times New Roman"/>
                <w:noProof/>
                <w:sz w:val="22"/>
              </w:rPr>
              <w:t>分鐘</w:t>
            </w:r>
          </w:p>
        </w:tc>
      </w:tr>
      <w:tr w:rsidR="002728DB" w:rsidRPr="009C39E8" w14:paraId="34F443FD" w14:textId="77777777" w:rsidTr="00DB0333">
        <w:trPr>
          <w:trHeight w:val="567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8503D4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單元名稱</w:t>
            </w:r>
          </w:p>
        </w:tc>
        <w:tc>
          <w:tcPr>
            <w:tcW w:w="8691" w:type="dxa"/>
            <w:gridSpan w:val="6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1F090EA" w14:textId="77777777" w:rsidR="00221988" w:rsidRPr="009C39E8" w:rsidRDefault="00221988" w:rsidP="00DB0333">
            <w:pPr>
              <w:snapToGrid w:val="0"/>
              <w:jc w:val="both"/>
              <w:rPr>
                <w:rFonts w:ascii="Times New Roman" w:eastAsia="標楷體" w:hAnsi="Times New Roman" w:cs="Times New Roman"/>
                <w:noProof/>
                <w:sz w:val="22"/>
              </w:rPr>
            </w:pPr>
          </w:p>
        </w:tc>
      </w:tr>
      <w:tr w:rsidR="002728DB" w:rsidRPr="009C39E8" w14:paraId="6B814CC8" w14:textId="77777777" w:rsidTr="00DB0333">
        <w:trPr>
          <w:trHeight w:val="567"/>
          <w:jc w:val="center"/>
        </w:trPr>
        <w:tc>
          <w:tcPr>
            <w:tcW w:w="10275" w:type="dxa"/>
            <w:gridSpan w:val="8"/>
            <w:tcBorders>
              <w:top w:val="doub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19E118CE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設計依據</w:t>
            </w:r>
          </w:p>
        </w:tc>
      </w:tr>
      <w:tr w:rsidR="002728DB" w:rsidRPr="009C39E8" w14:paraId="43D051BA" w14:textId="77777777" w:rsidTr="00DB0333">
        <w:trPr>
          <w:trHeight w:val="60"/>
          <w:jc w:val="center"/>
        </w:trPr>
        <w:tc>
          <w:tcPr>
            <w:tcW w:w="863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A6B8C77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學習</w:t>
            </w:r>
          </w:p>
          <w:p w14:paraId="6AF89C27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重點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E8B65B9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學習表現</w:t>
            </w: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CA573B" w14:textId="77777777" w:rsidR="00221988" w:rsidRPr="009C39E8" w:rsidRDefault="0022198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列出相關的學習表現，且能具體表現在學習目標上。</w:t>
            </w:r>
          </w:p>
          <w:p w14:paraId="018130EE" w14:textId="77777777" w:rsidR="00221988" w:rsidRPr="009C39E8" w:rsidRDefault="0022198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學習表現與學習內容需能明確地連結。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3EBA4E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核心</w:t>
            </w:r>
          </w:p>
          <w:p w14:paraId="057E23BF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  <w:u w:val="single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素養</w:t>
            </w:r>
          </w:p>
        </w:tc>
        <w:tc>
          <w:tcPr>
            <w:tcW w:w="374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</w:tcBorders>
            <w:vAlign w:val="center"/>
          </w:tcPr>
          <w:p w14:paraId="532E1A6C" w14:textId="77777777" w:rsidR="00221988" w:rsidRPr="009C39E8" w:rsidRDefault="00221988" w:rsidP="00DB0333">
            <w:pPr>
              <w:pStyle w:val="a7"/>
              <w:numPr>
                <w:ilvl w:val="0"/>
                <w:numId w:val="3"/>
              </w:numPr>
              <w:snapToGrid w:val="0"/>
              <w:ind w:leftChars="0" w:left="189" w:hanging="189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先條列總綱核心素養的面向與項目。</w:t>
            </w:r>
          </w:p>
          <w:p w14:paraId="2AB87861" w14:textId="77777777" w:rsidR="00221988" w:rsidRPr="009C39E8" w:rsidRDefault="00221988" w:rsidP="00DB0333">
            <w:pPr>
              <w:pStyle w:val="a7"/>
              <w:numPr>
                <w:ilvl w:val="0"/>
                <w:numId w:val="3"/>
              </w:numPr>
              <w:snapToGrid w:val="0"/>
              <w:ind w:leftChars="0" w:left="189" w:hanging="189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再條列領綱核心素養的具體內涵。</w:t>
            </w:r>
          </w:p>
          <w:p w14:paraId="01EEDE3C" w14:textId="77777777" w:rsidR="00221988" w:rsidRPr="009C39E8" w:rsidRDefault="00221988" w:rsidP="00DB0333">
            <w:pPr>
              <w:pStyle w:val="a7"/>
              <w:numPr>
                <w:ilvl w:val="0"/>
                <w:numId w:val="3"/>
              </w:numPr>
              <w:snapToGrid w:val="0"/>
              <w:ind w:leftChars="0" w:left="189" w:hanging="189"/>
              <w:rPr>
                <w:rFonts w:ascii="Times New Roman" w:eastAsia="標楷體" w:hAnsi="Times New Roman" w:cs="Times New Roman"/>
                <w:noProof/>
                <w:u w:val="single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僅列舉與本單元學習具高度相關性的核心素養。</w:t>
            </w:r>
          </w:p>
        </w:tc>
      </w:tr>
      <w:tr w:rsidR="002728DB" w:rsidRPr="009C39E8" w14:paraId="315C8052" w14:textId="77777777" w:rsidTr="00DB0333">
        <w:trPr>
          <w:trHeight w:val="40"/>
          <w:jc w:val="center"/>
        </w:trPr>
        <w:tc>
          <w:tcPr>
            <w:tcW w:w="86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DC33AD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B73BED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學習內容</w:t>
            </w:r>
          </w:p>
        </w:tc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E943" w14:textId="77777777" w:rsidR="00221988" w:rsidRPr="009C39E8" w:rsidRDefault="0022198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240" w:hangingChars="100" w:hanging="240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列出相關的學習內容，且能具體表現在學習目標上</w:t>
            </w:r>
          </w:p>
          <w:p w14:paraId="403B740D" w14:textId="77777777" w:rsidR="00221988" w:rsidRPr="009C39E8" w:rsidRDefault="0022198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學習表現與學習內容需能明確地連結。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DFDFDA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noProof/>
                <w:sz w:val="22"/>
                <w:u w:val="single"/>
              </w:rPr>
            </w:pPr>
          </w:p>
        </w:tc>
        <w:tc>
          <w:tcPr>
            <w:tcW w:w="374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nil"/>
            </w:tcBorders>
            <w:vAlign w:val="center"/>
          </w:tcPr>
          <w:p w14:paraId="7E9B92D2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noProof/>
                <w:sz w:val="22"/>
                <w:u w:val="single"/>
              </w:rPr>
            </w:pPr>
          </w:p>
        </w:tc>
      </w:tr>
      <w:tr w:rsidR="002728DB" w:rsidRPr="009C39E8" w14:paraId="368F9A14" w14:textId="77777777" w:rsidTr="00DB0333">
        <w:trPr>
          <w:trHeight w:val="60"/>
          <w:jc w:val="center"/>
        </w:trPr>
        <w:tc>
          <w:tcPr>
            <w:tcW w:w="2537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396B593" w14:textId="3CE03F90" w:rsidR="00221988" w:rsidRPr="009C39E8" w:rsidRDefault="00697BE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四學應用</w:t>
            </w:r>
          </w:p>
        </w:tc>
        <w:tc>
          <w:tcPr>
            <w:tcW w:w="7738" w:type="dxa"/>
            <w:gridSpan w:val="5"/>
            <w:tcBorders>
              <w:bottom w:val="single" w:sz="4" w:space="0" w:color="auto"/>
            </w:tcBorders>
            <w:vAlign w:val="center"/>
          </w:tcPr>
          <w:p w14:paraId="2D1BCF5C" w14:textId="02C34256" w:rsidR="00697BE8" w:rsidRPr="00DB0333" w:rsidRDefault="00697BE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jc w:val="both"/>
              <w:rPr>
                <w:rFonts w:ascii="Times New Roman" w:eastAsia="標楷體" w:hAnsi="Times New Roman" w:cs="Times New Roman"/>
                <w:noProof/>
                <w:color w:val="FF0000"/>
                <w:szCs w:val="24"/>
              </w:rPr>
            </w:pPr>
            <w:r w:rsidRPr="00DB0333">
              <w:rPr>
                <w:rFonts w:ascii="Times New Roman" w:eastAsia="標楷體" w:hAnsi="Times New Roman" w:cs="Times New Roman"/>
                <w:noProof/>
                <w:color w:val="FF0000"/>
                <w:szCs w:val="24"/>
              </w:rPr>
              <w:t>列出</w:t>
            </w:r>
            <w:r w:rsidR="00E92AE2" w:rsidRPr="00DB0333">
              <w:rPr>
                <w:rFonts w:ascii="Times New Roman" w:eastAsia="標楷體" w:hAnsi="Times New Roman" w:cs="Times New Roman"/>
                <w:noProof/>
                <w:color w:val="FF0000"/>
                <w:szCs w:val="24"/>
              </w:rPr>
              <w:t>四學對應之教學活動</w:t>
            </w:r>
            <w:r w:rsidRPr="00DB0333">
              <w:rPr>
                <w:rFonts w:ascii="Times New Roman" w:eastAsia="標楷體" w:hAnsi="Times New Roman" w:cs="Times New Roman"/>
                <w:noProof/>
                <w:color w:val="FF0000"/>
                <w:szCs w:val="24"/>
              </w:rPr>
              <w:t>。</w:t>
            </w:r>
          </w:p>
          <w:p w14:paraId="2D425FB2" w14:textId="6CCA6F46" w:rsidR="00697BE8" w:rsidRPr="00DB0333" w:rsidRDefault="00697BE8" w:rsidP="00DB0333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noProof/>
                <w:color w:val="FF0000"/>
                <w:sz w:val="22"/>
              </w:rPr>
            </w:pPr>
            <w:r w:rsidRPr="00DB0333">
              <w:rPr>
                <w:rFonts w:ascii="Times New Roman" w:eastAsia="標楷體" w:hAnsi="Times New Roman" w:cs="Times New Roman"/>
                <w:b/>
                <w:noProof/>
                <w:color w:val="FF0000"/>
                <w:sz w:val="22"/>
              </w:rPr>
              <w:t>學生自學：</w:t>
            </w:r>
          </w:p>
          <w:p w14:paraId="665DEEFA" w14:textId="03B9696F" w:rsidR="00697BE8" w:rsidRPr="00DB0333" w:rsidRDefault="00697BE8" w:rsidP="00DB0333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noProof/>
                <w:color w:val="FF0000"/>
                <w:sz w:val="22"/>
              </w:rPr>
            </w:pPr>
            <w:r w:rsidRPr="00DB0333">
              <w:rPr>
                <w:rFonts w:ascii="Times New Roman" w:eastAsia="標楷體" w:hAnsi="Times New Roman" w:cs="Times New Roman"/>
                <w:b/>
                <w:noProof/>
                <w:color w:val="FF0000"/>
                <w:sz w:val="22"/>
              </w:rPr>
              <w:t>組內共學：</w:t>
            </w:r>
          </w:p>
          <w:p w14:paraId="3CA5D951" w14:textId="6D539932" w:rsidR="00697BE8" w:rsidRPr="00DB0333" w:rsidRDefault="00697BE8" w:rsidP="00DB0333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noProof/>
                <w:color w:val="FF0000"/>
                <w:sz w:val="22"/>
              </w:rPr>
            </w:pPr>
            <w:r w:rsidRPr="00DB0333">
              <w:rPr>
                <w:rFonts w:ascii="Times New Roman" w:eastAsia="標楷體" w:hAnsi="Times New Roman" w:cs="Times New Roman"/>
                <w:b/>
                <w:noProof/>
                <w:color w:val="FF0000"/>
                <w:sz w:val="22"/>
              </w:rPr>
              <w:t>組間互學：</w:t>
            </w:r>
          </w:p>
          <w:p w14:paraId="77C0B293" w14:textId="78109F0B" w:rsidR="00221988" w:rsidRPr="009C39E8" w:rsidRDefault="00697BE8" w:rsidP="00DB0333">
            <w:pPr>
              <w:snapToGrid w:val="0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DB0333">
              <w:rPr>
                <w:rFonts w:ascii="Times New Roman" w:eastAsia="標楷體" w:hAnsi="Times New Roman" w:cs="Times New Roman"/>
                <w:b/>
                <w:noProof/>
                <w:color w:val="FF0000"/>
                <w:sz w:val="22"/>
              </w:rPr>
              <w:t>教師導學：</w:t>
            </w:r>
          </w:p>
        </w:tc>
      </w:tr>
      <w:tr w:rsidR="002728DB" w:rsidRPr="009C39E8" w14:paraId="66FDD194" w14:textId="77777777" w:rsidTr="00DB0333">
        <w:trPr>
          <w:trHeight w:val="60"/>
          <w:jc w:val="center"/>
        </w:trPr>
        <w:tc>
          <w:tcPr>
            <w:tcW w:w="253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E16C1AA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教材來源</w:t>
            </w:r>
          </w:p>
        </w:tc>
        <w:tc>
          <w:tcPr>
            <w:tcW w:w="7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0A106CC7" w14:textId="77777777" w:rsidR="00221988" w:rsidRPr="009C39E8" w:rsidRDefault="0022198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列出本單元教學設計所依據的教科書或其他教材的版本、冊次及頁碼等。</w:t>
            </w:r>
          </w:p>
          <w:p w14:paraId="3329D5DA" w14:textId="77777777" w:rsidR="00221988" w:rsidRPr="009C39E8" w:rsidRDefault="0022198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其他參考資源請視性質列於「參考資料」或「附錄」。</w:t>
            </w:r>
          </w:p>
        </w:tc>
      </w:tr>
      <w:tr w:rsidR="00873BAD" w:rsidRPr="009C39E8" w14:paraId="6A80B8AD" w14:textId="77777777" w:rsidTr="00DB0333">
        <w:trPr>
          <w:trHeight w:val="567"/>
          <w:jc w:val="center"/>
        </w:trPr>
        <w:tc>
          <w:tcPr>
            <w:tcW w:w="253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1E20AAF4" w14:textId="1FFF80E1" w:rsidR="00873BAD" w:rsidRPr="009C39E8" w:rsidRDefault="00873BAD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教學設備</w:t>
            </w: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/</w:t>
            </w: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資源</w:t>
            </w:r>
          </w:p>
        </w:tc>
        <w:tc>
          <w:tcPr>
            <w:tcW w:w="7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664B1C11" w14:textId="0913A89F" w:rsidR="00873BAD" w:rsidRPr="009C39E8" w:rsidRDefault="00873BAD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列出本單元教學使用之設備及數位內容</w:t>
            </w:r>
            <w:r w:rsidR="00697BE8" w:rsidRPr="009C39E8">
              <w:rPr>
                <w:rFonts w:ascii="Times New Roman" w:eastAsia="標楷體" w:hAnsi="Times New Roman" w:cs="Times New Roman"/>
                <w:noProof/>
                <w:szCs w:val="24"/>
              </w:rPr>
              <w:t>。</w:t>
            </w:r>
          </w:p>
        </w:tc>
      </w:tr>
      <w:tr w:rsidR="002728DB" w:rsidRPr="009C39E8" w14:paraId="5AA2E2CA" w14:textId="77777777" w:rsidTr="00DB0333">
        <w:trPr>
          <w:trHeight w:val="70"/>
          <w:jc w:val="center"/>
        </w:trPr>
        <w:tc>
          <w:tcPr>
            <w:tcW w:w="10275" w:type="dxa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25DFC40" w14:textId="77777777" w:rsidR="00221988" w:rsidRPr="009C39E8" w:rsidRDefault="00221988" w:rsidP="00DB0333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學習目標</w:t>
            </w:r>
          </w:p>
        </w:tc>
      </w:tr>
      <w:tr w:rsidR="002728DB" w:rsidRPr="009C39E8" w14:paraId="7311E4F4" w14:textId="77777777" w:rsidTr="00DB0333">
        <w:trPr>
          <w:trHeight w:val="70"/>
          <w:jc w:val="center"/>
        </w:trPr>
        <w:tc>
          <w:tcPr>
            <w:tcW w:w="10275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5E33A6C" w14:textId="77777777" w:rsidR="00221988" w:rsidRPr="009C39E8" w:rsidRDefault="0022198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以淺顯易懂文字條列本單元學習目標。</w:t>
            </w:r>
          </w:p>
          <w:p w14:paraId="69450F4F" w14:textId="77777777" w:rsidR="00221988" w:rsidRPr="009C39E8" w:rsidRDefault="0022198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結合學習表現與學習內容，呼應核心素養。</w:t>
            </w:r>
          </w:p>
          <w:p w14:paraId="19692DE2" w14:textId="77777777" w:rsidR="00221988" w:rsidRPr="009C39E8" w:rsidRDefault="00221988" w:rsidP="00DB0333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jc w:val="both"/>
              <w:rPr>
                <w:rFonts w:ascii="Times New Roman" w:eastAsia="標楷體" w:hAnsi="Times New Roman" w:cs="Times New Roman"/>
                <w:noProof/>
                <w:szCs w:val="24"/>
                <w:u w:val="single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敘寫時建議參考「學習表現及學習內容雙向細目表」的架構。</w:t>
            </w:r>
          </w:p>
        </w:tc>
      </w:tr>
    </w:tbl>
    <w:p w14:paraId="10896B24" w14:textId="77777777" w:rsidR="00221988" w:rsidRPr="009C39E8" w:rsidRDefault="00221988" w:rsidP="00221988">
      <w:pPr>
        <w:snapToGrid w:val="0"/>
        <w:rPr>
          <w:rFonts w:ascii="Times New Roman" w:eastAsia="標楷體" w:hAnsi="Times New Roman" w:cs="Times New Roman"/>
          <w:szCs w:val="24"/>
        </w:rPr>
      </w:pPr>
    </w:p>
    <w:tbl>
      <w:tblPr>
        <w:tblW w:w="103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8"/>
        <w:gridCol w:w="1276"/>
        <w:gridCol w:w="1417"/>
        <w:gridCol w:w="3402"/>
      </w:tblGrid>
      <w:tr w:rsidR="003E6C26" w:rsidRPr="009C39E8" w14:paraId="656DD127" w14:textId="77777777" w:rsidTr="008547E4">
        <w:trPr>
          <w:trHeight w:val="50"/>
          <w:jc w:val="center"/>
        </w:trPr>
        <w:tc>
          <w:tcPr>
            <w:tcW w:w="10333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02DFF95B" w14:textId="52E5E331" w:rsidR="003E6C26" w:rsidRPr="009C39E8" w:rsidRDefault="003E6C26" w:rsidP="0073287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教學活動設計</w:t>
            </w:r>
          </w:p>
        </w:tc>
      </w:tr>
      <w:tr w:rsidR="00E92AE2" w:rsidRPr="009C39E8" w14:paraId="590BADA7" w14:textId="77777777" w:rsidTr="003E6C26">
        <w:trPr>
          <w:trHeight w:val="70"/>
          <w:jc w:val="center"/>
        </w:trPr>
        <w:tc>
          <w:tcPr>
            <w:tcW w:w="4238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FDAEBF" w14:textId="50242290" w:rsidR="00E92AE2" w:rsidRPr="009C39E8" w:rsidRDefault="003E6C26" w:rsidP="0073287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教學活動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259D3E" w14:textId="4BC93269" w:rsidR="00E92AE2" w:rsidRPr="009C39E8" w:rsidRDefault="003E6C26" w:rsidP="0073287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時間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1B6E73" w14:textId="0884AC47" w:rsidR="00E92AE2" w:rsidRPr="009C39E8" w:rsidRDefault="003E6C26" w:rsidP="0073287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教學資源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10E34C8" w14:textId="2C6ACF23" w:rsidR="00E92AE2" w:rsidRPr="009C39E8" w:rsidRDefault="003E6C26" w:rsidP="0073287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noProof/>
                <w:sz w:val="22"/>
              </w:rPr>
            </w:pPr>
            <w:r w:rsidRPr="009C39E8">
              <w:rPr>
                <w:rFonts w:ascii="Times New Roman" w:eastAsia="標楷體" w:hAnsi="Times New Roman" w:cs="Times New Roman"/>
                <w:b/>
                <w:noProof/>
                <w:sz w:val="22"/>
              </w:rPr>
              <w:t>評量方式</w:t>
            </w:r>
          </w:p>
        </w:tc>
      </w:tr>
      <w:tr w:rsidR="00E92AE2" w:rsidRPr="009C39E8" w14:paraId="68B8C626" w14:textId="77777777" w:rsidTr="003E6C26">
        <w:trPr>
          <w:trHeight w:val="56"/>
          <w:jc w:val="center"/>
        </w:trPr>
        <w:tc>
          <w:tcPr>
            <w:tcW w:w="423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11C712" w14:textId="77777777" w:rsidR="00E92AE2" w:rsidRPr="009C39E8" w:rsidRDefault="00E92AE2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摘要說明學習活動內容及引導重點，請考量如何使學習活動及其引導方式更有助於促進核心素養（三面九項）的養成與素養導向教學（如：整合知識情意技能、結合生活情境與實踐、強化對學習策略與學習過程的省思等）的落實。</w:t>
            </w:r>
          </w:p>
          <w:p w14:paraId="350ECA7E" w14:textId="77777777" w:rsidR="00E92AE2" w:rsidRPr="009C39E8" w:rsidRDefault="00E92AE2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學習活動可包括引起動機、發展活動、總結活動、評量活動、延伸活</w:t>
            </w: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lastRenderedPageBreak/>
              <w:t>動等，並以簡要的教學流程呈現。</w:t>
            </w:r>
          </w:p>
          <w:p w14:paraId="137B0C28" w14:textId="77777777" w:rsidR="00E92AE2" w:rsidRPr="009C39E8" w:rsidRDefault="00E92AE2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請著重如何將學習內容轉化為學生的學習任務，以及如何以關鍵提問引導學生進行探究、實作與省思。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A9786C" w14:textId="7E9540BF" w:rsidR="00E92AE2" w:rsidRPr="009C39E8" w:rsidRDefault="003E6C26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lastRenderedPageBreak/>
              <w:t>教學活動時間分配。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AB03B4" w14:textId="3F7174A9" w:rsidR="00E92AE2" w:rsidRPr="009C39E8" w:rsidRDefault="003E6C26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列出學生學習或評量所使用的各項媒材。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2FD33631" w14:textId="77777777" w:rsidR="003E6C26" w:rsidRPr="009C39E8" w:rsidRDefault="003E6C26" w:rsidP="003E6C26">
            <w:pPr>
              <w:widowControl/>
              <w:numPr>
                <w:ilvl w:val="0"/>
                <w:numId w:val="4"/>
              </w:numPr>
              <w:ind w:left="240" w:hangingChars="100" w:hanging="240"/>
              <w:rPr>
                <w:rFonts w:ascii="Times New Roman" w:eastAsia="標楷體" w:hAnsi="Times New Roman" w:cs="Times New Roman"/>
                <w:b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szCs w:val="24"/>
              </w:rPr>
              <w:t>搭配學習流程，</w:t>
            </w: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簡要說明各項學習活動的評量方式及內容，提出可採行的方法、重要過程、規準或指標等。</w:t>
            </w:r>
          </w:p>
          <w:p w14:paraId="54D2D542" w14:textId="77777777" w:rsidR="003E6C26" w:rsidRPr="009C39E8" w:rsidRDefault="003E6C26" w:rsidP="003E6C26">
            <w:pPr>
              <w:widowControl/>
              <w:numPr>
                <w:ilvl w:val="0"/>
                <w:numId w:val="4"/>
              </w:numPr>
              <w:ind w:left="240" w:hangingChars="100" w:hanging="240"/>
              <w:rPr>
                <w:rFonts w:ascii="Times New Roman" w:eastAsia="標楷體" w:hAnsi="Times New Roman" w:cs="Times New Roman"/>
                <w:b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評量時機、方式及內容應能有效連結學習目標、學習重點及學習活動，並促進核心素養內涵的落實。</w:t>
            </w:r>
          </w:p>
          <w:p w14:paraId="427DA1E6" w14:textId="5A37F3B5" w:rsidR="00E92AE2" w:rsidRPr="009C39E8" w:rsidRDefault="003E6C26" w:rsidP="00B33053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Times New Roman" w:eastAsia="標楷體" w:hAnsi="Times New Roman" w:cs="Times New Roman"/>
                <w:b/>
                <w:noProof/>
                <w:szCs w:val="24"/>
              </w:rPr>
            </w:pP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lastRenderedPageBreak/>
              <w:t>評量工具，如學習單、檢核表或同儕互評表等之完整內容，請列於「</w:t>
            </w:r>
            <w:r w:rsidR="00B33053" w:rsidRPr="009C39E8">
              <w:rPr>
                <w:rFonts w:ascii="Times New Roman" w:eastAsia="標楷體" w:hAnsi="Times New Roman" w:cs="Times New Roman"/>
                <w:noProof/>
                <w:szCs w:val="24"/>
              </w:rPr>
              <w:t>教學資源」</w:t>
            </w:r>
            <w:r w:rsidRPr="009C39E8">
              <w:rPr>
                <w:rFonts w:ascii="Times New Roman" w:eastAsia="標楷體" w:hAnsi="Times New Roman" w:cs="Times New Roman"/>
                <w:noProof/>
                <w:szCs w:val="24"/>
              </w:rPr>
              <w:t>。</w:t>
            </w:r>
          </w:p>
        </w:tc>
      </w:tr>
    </w:tbl>
    <w:p w14:paraId="25A1660D" w14:textId="22137012" w:rsidR="00221988" w:rsidRPr="009C39E8" w:rsidRDefault="002A28CE" w:rsidP="00221988">
      <w:pPr>
        <w:rPr>
          <w:rFonts w:ascii="Times New Roman" w:eastAsia="標楷體" w:hAnsi="Times New Roman" w:cs="Times New Roman"/>
        </w:rPr>
      </w:pPr>
      <w:r w:rsidRPr="009C39E8">
        <w:rPr>
          <w:rFonts w:ascii="Times New Roman" w:eastAsia="標楷體" w:hAnsi="Times New Roman" w:cs="Times New Roman"/>
        </w:rPr>
        <w:lastRenderedPageBreak/>
        <w:t>(</w:t>
      </w:r>
      <w:r w:rsidRPr="009C39E8">
        <w:rPr>
          <w:rFonts w:ascii="Times New Roman" w:eastAsia="標楷體" w:hAnsi="Times New Roman" w:cs="Times New Roman"/>
        </w:rPr>
        <w:t>如格式不符使用，教師可自行調整</w:t>
      </w:r>
      <w:r w:rsidRPr="009C39E8">
        <w:rPr>
          <w:rFonts w:ascii="Times New Roman" w:eastAsia="標楷體" w:hAnsi="Times New Roman" w:cs="Times New Roman"/>
        </w:rPr>
        <w:t>)</w:t>
      </w:r>
      <w:bookmarkEnd w:id="0"/>
    </w:p>
    <w:p w14:paraId="259AF147" w14:textId="77777777" w:rsidR="007B15E2" w:rsidRPr="007B15E2" w:rsidRDefault="007B15E2" w:rsidP="00221988">
      <w:pPr>
        <w:rPr>
          <w:rFonts w:ascii="Times New Roman" w:eastAsia="標楷體" w:hAnsi="Times New Roman" w:cs="Times New Roman"/>
          <w:color w:val="FF0000"/>
        </w:rPr>
      </w:pPr>
    </w:p>
    <w:sectPr w:rsidR="007B15E2" w:rsidRPr="007B15E2" w:rsidSect="008A2346">
      <w:footerReference w:type="even" r:id="rId7"/>
      <w:footerReference w:type="default" r:id="rId8"/>
      <w:pgSz w:w="11906" w:h="16838"/>
      <w:pgMar w:top="1361" w:right="1418" w:bottom="136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6B2A9" w14:textId="77777777" w:rsidR="007F407E" w:rsidRDefault="007F407E">
      <w:r>
        <w:separator/>
      </w:r>
    </w:p>
  </w:endnote>
  <w:endnote w:type="continuationSeparator" w:id="0">
    <w:p w14:paraId="6F9417EF" w14:textId="77777777" w:rsidR="007F407E" w:rsidRDefault="007F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標楷體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BB05" w14:textId="77777777" w:rsidR="00DC2983" w:rsidRDefault="00DC2983" w:rsidP="00DC2983">
    <w:pPr>
      <w:pStyle w:val="a3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03339DB7" w14:textId="77777777" w:rsidR="00DC2983" w:rsidRDefault="00DC298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1C0F" w14:textId="7D0B867E" w:rsidR="00DC2983" w:rsidRDefault="00DC2983" w:rsidP="00DC2983">
    <w:pPr>
      <w:pStyle w:val="a3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92F27">
      <w:rPr>
        <w:rStyle w:val="af3"/>
        <w:noProof/>
      </w:rPr>
      <w:t>1</w:t>
    </w:r>
    <w:r>
      <w:rPr>
        <w:rStyle w:val="af3"/>
      </w:rPr>
      <w:fldChar w:fldCharType="end"/>
    </w:r>
  </w:p>
  <w:p w14:paraId="4A2E46F0" w14:textId="77777777" w:rsidR="00DC2983" w:rsidRDefault="00DC298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6496F" w14:textId="77777777" w:rsidR="007F407E" w:rsidRDefault="007F407E">
      <w:r>
        <w:separator/>
      </w:r>
    </w:p>
  </w:footnote>
  <w:footnote w:type="continuationSeparator" w:id="0">
    <w:p w14:paraId="5449CEF0" w14:textId="77777777" w:rsidR="007F407E" w:rsidRDefault="007F4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3641"/>
    <w:multiLevelType w:val="hybridMultilevel"/>
    <w:tmpl w:val="8B1064B0"/>
    <w:lvl w:ilvl="0" w:tplc="936AE2C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CD87F00"/>
    <w:multiLevelType w:val="hybridMultilevel"/>
    <w:tmpl w:val="F83E269E"/>
    <w:lvl w:ilvl="0" w:tplc="1BBED0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CFE0E3A"/>
    <w:multiLevelType w:val="hybridMultilevel"/>
    <w:tmpl w:val="ACCC9E7A"/>
    <w:lvl w:ilvl="0" w:tplc="936AE2C6">
      <w:start w:val="1"/>
      <w:numFmt w:val="bullet"/>
      <w:lvlText w:val=""/>
      <w:lvlJc w:val="left"/>
      <w:pPr>
        <w:ind w:left="764" w:hanging="48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77727D2"/>
    <w:multiLevelType w:val="hybridMultilevel"/>
    <w:tmpl w:val="CC402CB2"/>
    <w:lvl w:ilvl="0" w:tplc="FF26F46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9D33525"/>
    <w:multiLevelType w:val="hybridMultilevel"/>
    <w:tmpl w:val="7808640E"/>
    <w:lvl w:ilvl="0" w:tplc="FF26F46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CCC4F14"/>
    <w:multiLevelType w:val="hybridMultilevel"/>
    <w:tmpl w:val="BB961320"/>
    <w:lvl w:ilvl="0" w:tplc="F314EA6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CF97CAA"/>
    <w:multiLevelType w:val="hybridMultilevel"/>
    <w:tmpl w:val="6358AD48"/>
    <w:lvl w:ilvl="0" w:tplc="1BBED0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D031715"/>
    <w:multiLevelType w:val="multilevel"/>
    <w:tmpl w:val="5838E37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F6B6E8A"/>
    <w:multiLevelType w:val="hybridMultilevel"/>
    <w:tmpl w:val="659EED4A"/>
    <w:lvl w:ilvl="0" w:tplc="FF26F46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13672102">
    <w:abstractNumId w:val="5"/>
  </w:num>
  <w:num w:numId="2" w16cid:durableId="838425117">
    <w:abstractNumId w:val="2"/>
  </w:num>
  <w:num w:numId="3" w16cid:durableId="2076736145">
    <w:abstractNumId w:val="0"/>
  </w:num>
  <w:num w:numId="4" w16cid:durableId="372458944">
    <w:abstractNumId w:val="4"/>
  </w:num>
  <w:num w:numId="5" w16cid:durableId="91947510">
    <w:abstractNumId w:val="6"/>
  </w:num>
  <w:num w:numId="6" w16cid:durableId="1735810678">
    <w:abstractNumId w:val="1"/>
  </w:num>
  <w:num w:numId="7" w16cid:durableId="1480926520">
    <w:abstractNumId w:val="7"/>
  </w:num>
  <w:num w:numId="8" w16cid:durableId="2065525736">
    <w:abstractNumId w:val="8"/>
  </w:num>
  <w:num w:numId="9" w16cid:durableId="16531781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3BA"/>
    <w:rsid w:val="00013E07"/>
    <w:rsid w:val="0003605C"/>
    <w:rsid w:val="000501A4"/>
    <w:rsid w:val="00066414"/>
    <w:rsid w:val="00084A5C"/>
    <w:rsid w:val="000E3D39"/>
    <w:rsid w:val="000F03F5"/>
    <w:rsid w:val="00111AC9"/>
    <w:rsid w:val="00114587"/>
    <w:rsid w:val="0011567E"/>
    <w:rsid w:val="001167EC"/>
    <w:rsid w:val="0012176E"/>
    <w:rsid w:val="00153173"/>
    <w:rsid w:val="00164B1F"/>
    <w:rsid w:val="00176B87"/>
    <w:rsid w:val="001821DD"/>
    <w:rsid w:val="001863BA"/>
    <w:rsid w:val="00190237"/>
    <w:rsid w:val="001D3AF7"/>
    <w:rsid w:val="00221988"/>
    <w:rsid w:val="0025127A"/>
    <w:rsid w:val="00263C59"/>
    <w:rsid w:val="002728DB"/>
    <w:rsid w:val="00274CD3"/>
    <w:rsid w:val="002A28CE"/>
    <w:rsid w:val="002F043D"/>
    <w:rsid w:val="00303BE4"/>
    <w:rsid w:val="00315456"/>
    <w:rsid w:val="00320F5E"/>
    <w:rsid w:val="0033111F"/>
    <w:rsid w:val="003579FF"/>
    <w:rsid w:val="003C2B06"/>
    <w:rsid w:val="003C4DB1"/>
    <w:rsid w:val="003E6C26"/>
    <w:rsid w:val="00432D60"/>
    <w:rsid w:val="004829DD"/>
    <w:rsid w:val="00485F7D"/>
    <w:rsid w:val="004B72FC"/>
    <w:rsid w:val="004B7F25"/>
    <w:rsid w:val="004D4C55"/>
    <w:rsid w:val="004E5635"/>
    <w:rsid w:val="004F3727"/>
    <w:rsid w:val="005300A0"/>
    <w:rsid w:val="00555AB9"/>
    <w:rsid w:val="00561582"/>
    <w:rsid w:val="00562F42"/>
    <w:rsid w:val="005A61A6"/>
    <w:rsid w:val="005B55D1"/>
    <w:rsid w:val="005D10BD"/>
    <w:rsid w:val="005D14C1"/>
    <w:rsid w:val="005E33FD"/>
    <w:rsid w:val="005E5493"/>
    <w:rsid w:val="005E62A7"/>
    <w:rsid w:val="005E6B0A"/>
    <w:rsid w:val="006563A8"/>
    <w:rsid w:val="00666101"/>
    <w:rsid w:val="00682D16"/>
    <w:rsid w:val="0069395C"/>
    <w:rsid w:val="00697BE8"/>
    <w:rsid w:val="006B5F9E"/>
    <w:rsid w:val="006B7F2A"/>
    <w:rsid w:val="006C14FD"/>
    <w:rsid w:val="006E39F5"/>
    <w:rsid w:val="00732878"/>
    <w:rsid w:val="00763F4F"/>
    <w:rsid w:val="0077437B"/>
    <w:rsid w:val="007834E7"/>
    <w:rsid w:val="00785789"/>
    <w:rsid w:val="007A6C32"/>
    <w:rsid w:val="007B15E2"/>
    <w:rsid w:val="007C715A"/>
    <w:rsid w:val="007F407E"/>
    <w:rsid w:val="00806233"/>
    <w:rsid w:val="0081133A"/>
    <w:rsid w:val="0084297B"/>
    <w:rsid w:val="00851ED2"/>
    <w:rsid w:val="00873BAD"/>
    <w:rsid w:val="008A2346"/>
    <w:rsid w:val="008D28E6"/>
    <w:rsid w:val="008E27CA"/>
    <w:rsid w:val="009207F3"/>
    <w:rsid w:val="00935762"/>
    <w:rsid w:val="00944FEA"/>
    <w:rsid w:val="00980318"/>
    <w:rsid w:val="00985367"/>
    <w:rsid w:val="00996DAF"/>
    <w:rsid w:val="009A7917"/>
    <w:rsid w:val="009C39E8"/>
    <w:rsid w:val="009C5003"/>
    <w:rsid w:val="00A30A25"/>
    <w:rsid w:val="00A30AD2"/>
    <w:rsid w:val="00A40D00"/>
    <w:rsid w:val="00A412AC"/>
    <w:rsid w:val="00A52623"/>
    <w:rsid w:val="00A8655F"/>
    <w:rsid w:val="00A92F27"/>
    <w:rsid w:val="00AC7507"/>
    <w:rsid w:val="00B13305"/>
    <w:rsid w:val="00B33053"/>
    <w:rsid w:val="00B52BD2"/>
    <w:rsid w:val="00B67CC1"/>
    <w:rsid w:val="00B71481"/>
    <w:rsid w:val="00BA1DE7"/>
    <w:rsid w:val="00BC51D5"/>
    <w:rsid w:val="00BC67C4"/>
    <w:rsid w:val="00C01971"/>
    <w:rsid w:val="00C043AF"/>
    <w:rsid w:val="00C05847"/>
    <w:rsid w:val="00C05F84"/>
    <w:rsid w:val="00C33274"/>
    <w:rsid w:val="00C654D6"/>
    <w:rsid w:val="00C67069"/>
    <w:rsid w:val="00C729D2"/>
    <w:rsid w:val="00CA4762"/>
    <w:rsid w:val="00CB0D7B"/>
    <w:rsid w:val="00CD28C6"/>
    <w:rsid w:val="00CE332C"/>
    <w:rsid w:val="00CF3C04"/>
    <w:rsid w:val="00D13B62"/>
    <w:rsid w:val="00D5703D"/>
    <w:rsid w:val="00D6029D"/>
    <w:rsid w:val="00D85955"/>
    <w:rsid w:val="00DB0333"/>
    <w:rsid w:val="00DC2983"/>
    <w:rsid w:val="00E00A99"/>
    <w:rsid w:val="00E0648D"/>
    <w:rsid w:val="00E80522"/>
    <w:rsid w:val="00E9085D"/>
    <w:rsid w:val="00E92AE2"/>
    <w:rsid w:val="00EC3C0C"/>
    <w:rsid w:val="00EF332A"/>
    <w:rsid w:val="00F02A1F"/>
    <w:rsid w:val="00F2125C"/>
    <w:rsid w:val="00F26019"/>
    <w:rsid w:val="00F941D0"/>
    <w:rsid w:val="00FA5C23"/>
    <w:rsid w:val="00FB50C0"/>
    <w:rsid w:val="00FD2DBF"/>
    <w:rsid w:val="00FE5652"/>
    <w:rsid w:val="00FF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1081A"/>
  <w15:docId w15:val="{6848D9D4-E5F0-497D-8EE3-A6069062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5">
    <w:name w:val="heading 5"/>
    <w:basedOn w:val="a"/>
    <w:next w:val="a"/>
    <w:link w:val="50"/>
    <w:unhideWhenUsed/>
    <w:qFormat/>
    <w:rsid w:val="001863BA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link w:val="60"/>
    <w:uiPriority w:val="99"/>
    <w:qFormat/>
    <w:rsid w:val="001863BA"/>
    <w:pPr>
      <w:ind w:left="260"/>
      <w:outlineLvl w:val="5"/>
    </w:pPr>
    <w:rPr>
      <w:rFonts w:ascii="標楷體" w:eastAsia="標楷體" w:hAnsi="標楷體"/>
      <w:kern w:val="0"/>
      <w:sz w:val="32"/>
      <w:szCs w:val="32"/>
      <w:lang w:eastAsia="en-US"/>
    </w:rPr>
  </w:style>
  <w:style w:type="paragraph" w:styleId="8">
    <w:name w:val="heading 8"/>
    <w:basedOn w:val="a"/>
    <w:link w:val="80"/>
    <w:uiPriority w:val="99"/>
    <w:qFormat/>
    <w:rsid w:val="001863BA"/>
    <w:pPr>
      <w:ind w:left="100"/>
      <w:outlineLvl w:val="7"/>
    </w:pPr>
    <w:rPr>
      <w:rFonts w:ascii="Microsoft YaHei" w:eastAsia="Microsoft YaHei" w:hAnsi="Microsoft YaHei"/>
      <w:b/>
      <w:bCs/>
      <w:kern w:val="0"/>
      <w:sz w:val="28"/>
      <w:szCs w:val="28"/>
      <w:lang w:eastAsia="en-US"/>
    </w:rPr>
  </w:style>
  <w:style w:type="paragraph" w:styleId="9">
    <w:name w:val="heading 9"/>
    <w:basedOn w:val="a"/>
    <w:link w:val="90"/>
    <w:uiPriority w:val="99"/>
    <w:qFormat/>
    <w:rsid w:val="001863BA"/>
    <w:pPr>
      <w:ind w:left="100"/>
      <w:outlineLvl w:val="8"/>
    </w:pPr>
    <w:rPr>
      <w:rFonts w:ascii="標楷體" w:eastAsia="標楷體" w:hAnsi="標楷體"/>
      <w:kern w:val="0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rsid w:val="001863BA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9"/>
    <w:rsid w:val="001863BA"/>
    <w:rPr>
      <w:rFonts w:ascii="標楷體" w:eastAsia="標楷體" w:hAnsi="標楷體"/>
      <w:kern w:val="0"/>
      <w:sz w:val="32"/>
      <w:szCs w:val="32"/>
      <w:lang w:eastAsia="en-US"/>
    </w:rPr>
  </w:style>
  <w:style w:type="character" w:customStyle="1" w:styleId="80">
    <w:name w:val="標題 8 字元"/>
    <w:basedOn w:val="a0"/>
    <w:link w:val="8"/>
    <w:uiPriority w:val="99"/>
    <w:rsid w:val="001863BA"/>
    <w:rPr>
      <w:rFonts w:ascii="Microsoft YaHei" w:eastAsia="Microsoft YaHei" w:hAnsi="Microsoft YaHei"/>
      <w:b/>
      <w:bCs/>
      <w:kern w:val="0"/>
      <w:sz w:val="28"/>
      <w:szCs w:val="28"/>
      <w:lang w:eastAsia="en-US"/>
    </w:rPr>
  </w:style>
  <w:style w:type="character" w:customStyle="1" w:styleId="90">
    <w:name w:val="標題 9 字元"/>
    <w:basedOn w:val="a0"/>
    <w:link w:val="9"/>
    <w:uiPriority w:val="99"/>
    <w:rsid w:val="001863BA"/>
    <w:rPr>
      <w:rFonts w:ascii="標楷體" w:eastAsia="標楷體" w:hAnsi="標楷體"/>
      <w:kern w:val="0"/>
      <w:sz w:val="26"/>
      <w:szCs w:val="26"/>
      <w:lang w:eastAsia="en-US"/>
    </w:rPr>
  </w:style>
  <w:style w:type="paragraph" w:styleId="a3">
    <w:name w:val="footer"/>
    <w:aliases w:val=" 字元 字元,字元 字元"/>
    <w:basedOn w:val="a"/>
    <w:link w:val="a4"/>
    <w:uiPriority w:val="99"/>
    <w:unhideWhenUsed/>
    <w:rsid w:val="00186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aliases w:val=" 字元 字元 字元,字元 字元 字元"/>
    <w:basedOn w:val="a0"/>
    <w:link w:val="a3"/>
    <w:uiPriority w:val="99"/>
    <w:qFormat/>
    <w:rsid w:val="001863BA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1863BA"/>
    <w:rPr>
      <w:kern w:val="0"/>
      <w:sz w:val="22"/>
      <w:lang w:eastAsia="en-US"/>
    </w:rPr>
  </w:style>
  <w:style w:type="paragraph" w:styleId="a5">
    <w:name w:val="Body Text"/>
    <w:basedOn w:val="a"/>
    <w:link w:val="a6"/>
    <w:qFormat/>
    <w:rsid w:val="001863BA"/>
    <w:pPr>
      <w:ind w:left="100"/>
    </w:pPr>
    <w:rPr>
      <w:rFonts w:ascii="標楷體" w:eastAsia="標楷體" w:hAnsi="標楷體"/>
      <w:kern w:val="0"/>
      <w:szCs w:val="24"/>
      <w:lang w:eastAsia="en-US"/>
    </w:rPr>
  </w:style>
  <w:style w:type="character" w:customStyle="1" w:styleId="a6">
    <w:name w:val="本文 字元"/>
    <w:basedOn w:val="a0"/>
    <w:link w:val="a5"/>
    <w:qFormat/>
    <w:rsid w:val="001863BA"/>
    <w:rPr>
      <w:rFonts w:ascii="標楷體" w:eastAsia="標楷體" w:hAnsi="標楷體"/>
      <w:kern w:val="0"/>
      <w:szCs w:val="24"/>
      <w:lang w:eastAsia="en-US"/>
    </w:rPr>
  </w:style>
  <w:style w:type="paragraph" w:styleId="a7">
    <w:name w:val="List Paragraph"/>
    <w:basedOn w:val="a"/>
    <w:link w:val="a8"/>
    <w:uiPriority w:val="34"/>
    <w:qFormat/>
    <w:rsid w:val="001863BA"/>
    <w:pPr>
      <w:ind w:leftChars="200" w:left="480"/>
    </w:pPr>
  </w:style>
  <w:style w:type="character" w:customStyle="1" w:styleId="a8">
    <w:name w:val="清單段落 字元"/>
    <w:link w:val="a7"/>
    <w:uiPriority w:val="34"/>
    <w:rsid w:val="001863BA"/>
  </w:style>
  <w:style w:type="paragraph" w:customStyle="1" w:styleId="Default">
    <w:name w:val="Default"/>
    <w:qFormat/>
    <w:rsid w:val="001863BA"/>
    <w:pPr>
      <w:widowControl w:val="0"/>
      <w:autoSpaceDE w:val="0"/>
      <w:autoSpaceDN w:val="0"/>
      <w:adjustRightInd w:val="0"/>
    </w:pPr>
    <w:rPr>
      <w:rFonts w:ascii="標楷體..." w:eastAsia="標楷體..." w:cs="標楷體..."/>
      <w:color w:val="000000"/>
      <w:kern w:val="0"/>
      <w:szCs w:val="24"/>
    </w:rPr>
  </w:style>
  <w:style w:type="paragraph" w:styleId="a9">
    <w:name w:val="header"/>
    <w:basedOn w:val="a"/>
    <w:link w:val="aa"/>
    <w:uiPriority w:val="99"/>
    <w:unhideWhenUsed/>
    <w:rsid w:val="008D2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8D28E6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B7F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B7F25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6C14F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C14FD"/>
  </w:style>
  <w:style w:type="character" w:customStyle="1" w:styleId="af">
    <w:name w:val="註解文字 字元"/>
    <w:basedOn w:val="a0"/>
    <w:link w:val="ae"/>
    <w:uiPriority w:val="99"/>
    <w:semiHidden/>
    <w:rsid w:val="006C14F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6C14FD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6C14FD"/>
    <w:rPr>
      <w:b/>
      <w:bCs/>
    </w:rPr>
  </w:style>
  <w:style w:type="character" w:styleId="af2">
    <w:name w:val="Hyperlink"/>
    <w:basedOn w:val="a0"/>
    <w:uiPriority w:val="99"/>
    <w:unhideWhenUsed/>
    <w:rsid w:val="003C2B06"/>
    <w:rPr>
      <w:color w:val="0563C1" w:themeColor="hyperlink"/>
      <w:u w:val="single"/>
    </w:rPr>
  </w:style>
  <w:style w:type="paragraph" w:customStyle="1" w:styleId="default0">
    <w:name w:val="default"/>
    <w:basedOn w:val="a"/>
    <w:rsid w:val="0022198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3">
    <w:name w:val="page number"/>
    <w:basedOn w:val="a0"/>
    <w:rsid w:val="00F2125C"/>
  </w:style>
  <w:style w:type="paragraph" w:styleId="af4">
    <w:name w:val="No Spacing"/>
    <w:uiPriority w:val="1"/>
    <w:qFormat/>
    <w:rsid w:val="00F2125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styleId="af5">
    <w:name w:val="Unresolved Mention"/>
    <w:basedOn w:val="a0"/>
    <w:uiPriority w:val="99"/>
    <w:semiHidden/>
    <w:unhideWhenUsed/>
    <w:rsid w:val="00D6029D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B15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8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BeatrizWang</dc:creator>
  <cp:lastModifiedBy>Beatriz Wang</cp:lastModifiedBy>
  <cp:revision>2</cp:revision>
  <cp:lastPrinted>2020-10-08T07:14:00Z</cp:lastPrinted>
  <dcterms:created xsi:type="dcterms:W3CDTF">2026-03-03T01:54:00Z</dcterms:created>
  <dcterms:modified xsi:type="dcterms:W3CDTF">2026-03-03T01:54:00Z</dcterms:modified>
</cp:coreProperties>
</file>